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7AA4" w14:textId="127AA901" w:rsidR="00F561C6" w:rsidRDefault="00AB2FC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经济学</w:t>
      </w:r>
      <w:r w:rsidR="00FB21D3" w:rsidRPr="00FB21D3">
        <w:rPr>
          <w:rFonts w:ascii="仿宋" w:eastAsia="仿宋" w:hAnsi="仿宋" w:cs="仿宋" w:hint="eastAsia"/>
          <w:sz w:val="28"/>
          <w:szCs w:val="28"/>
        </w:rPr>
        <w:t>院2024年招收推免生专业可接收本科所属学科专业范围</w:t>
      </w:r>
      <w:r w:rsidR="00FB21D3">
        <w:rPr>
          <w:rFonts w:ascii="仿宋" w:eastAsia="仿宋" w:hAnsi="仿宋" w:cs="仿宋" w:hint="eastAsia"/>
          <w:sz w:val="28"/>
          <w:szCs w:val="28"/>
        </w:rPr>
        <w:t>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FB21D3" w14:paraId="06A55828" w14:textId="77777777" w:rsidTr="00DB12AA">
        <w:tc>
          <w:tcPr>
            <w:tcW w:w="2547" w:type="dxa"/>
            <w:vAlign w:val="center"/>
          </w:tcPr>
          <w:p w14:paraId="4C3D307E" w14:textId="77777777" w:rsidR="00FB21D3" w:rsidRPr="00DB12AA" w:rsidRDefault="00FB21D3" w:rsidP="00DB12AA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DB12A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招收推免生学科专业代码及名称</w:t>
            </w:r>
          </w:p>
        </w:tc>
        <w:tc>
          <w:tcPr>
            <w:tcW w:w="5749" w:type="dxa"/>
            <w:vAlign w:val="center"/>
          </w:tcPr>
          <w:p w14:paraId="627A3DE5" w14:textId="77777777" w:rsidR="00FB21D3" w:rsidRPr="00DB12AA" w:rsidRDefault="00FB21D3" w:rsidP="00DB12AA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DB12A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可接收本科所属学科专业代码及名称</w:t>
            </w:r>
          </w:p>
        </w:tc>
      </w:tr>
      <w:tr w:rsidR="00FB21D3" w14:paraId="2189006B" w14:textId="77777777" w:rsidTr="00DB12AA">
        <w:trPr>
          <w:trHeight w:val="946"/>
        </w:trPr>
        <w:tc>
          <w:tcPr>
            <w:tcW w:w="2547" w:type="dxa"/>
          </w:tcPr>
          <w:p w14:paraId="1033A178" w14:textId="77777777" w:rsidR="00FB21D3" w:rsidRPr="00DB12AA" w:rsidRDefault="00FB21D3" w:rsidP="00F23E5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DB12AA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Pr="00DB12AA">
              <w:rPr>
                <w:rFonts w:ascii="仿宋" w:eastAsia="仿宋" w:hAnsi="仿宋" w:cs="仿宋"/>
                <w:sz w:val="28"/>
                <w:szCs w:val="28"/>
              </w:rPr>
              <w:t>20100</w:t>
            </w:r>
            <w:r w:rsidRPr="00DB12AA">
              <w:rPr>
                <w:rFonts w:ascii="仿宋" w:eastAsia="仿宋" w:hAnsi="仿宋" w:cs="仿宋" w:hint="eastAsia"/>
                <w:sz w:val="28"/>
                <w:szCs w:val="28"/>
              </w:rPr>
              <w:t>理论经济学</w:t>
            </w:r>
            <w:r w:rsidRPr="00E46C59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E46C59">
              <w:rPr>
                <w:rFonts w:ascii="仿宋" w:eastAsia="仿宋" w:hAnsi="仿宋" w:cs="仿宋" w:hint="eastAsia"/>
                <w:sz w:val="24"/>
                <w:szCs w:val="24"/>
              </w:rPr>
              <w:t>不包含二级学科：经济思想史、经济史</w:t>
            </w:r>
            <w:r w:rsidRPr="00DB12AA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14:paraId="27C62F25" w14:textId="77777777" w:rsidR="00FB21D3" w:rsidRPr="00DB12AA" w:rsidRDefault="00FB21D3" w:rsidP="00F23E5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DB12AA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Pr="00DB12AA">
              <w:rPr>
                <w:rFonts w:ascii="仿宋" w:eastAsia="仿宋" w:hAnsi="仿宋" w:cs="仿宋"/>
                <w:sz w:val="28"/>
                <w:szCs w:val="28"/>
              </w:rPr>
              <w:t>20200</w:t>
            </w:r>
            <w:r w:rsidRPr="00DB12AA">
              <w:rPr>
                <w:rFonts w:ascii="仿宋" w:eastAsia="仿宋" w:hAnsi="仿宋" w:cs="仿宋" w:hint="eastAsia"/>
                <w:sz w:val="28"/>
                <w:szCs w:val="28"/>
              </w:rPr>
              <w:t>应用经济学025300税务</w:t>
            </w:r>
          </w:p>
          <w:p w14:paraId="790B5AE8" w14:textId="77777777" w:rsidR="00FB21D3" w:rsidRPr="00DB12AA" w:rsidRDefault="00FB21D3" w:rsidP="00F23E5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DB12AA">
              <w:rPr>
                <w:rFonts w:ascii="仿宋" w:eastAsia="仿宋" w:hAnsi="仿宋" w:cs="仿宋" w:hint="eastAsia"/>
                <w:sz w:val="28"/>
                <w:szCs w:val="28"/>
              </w:rPr>
              <w:t>025400国际商务</w:t>
            </w:r>
          </w:p>
        </w:tc>
        <w:tc>
          <w:tcPr>
            <w:tcW w:w="5749" w:type="dxa"/>
          </w:tcPr>
          <w:p w14:paraId="43AB6686" w14:textId="77777777" w:rsidR="00FB21D3" w:rsidRPr="00DB12AA" w:rsidRDefault="00FB21D3" w:rsidP="00F23E5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DB12AA">
              <w:rPr>
                <w:rFonts w:ascii="仿宋" w:eastAsia="仿宋" w:hAnsi="仿宋" w:cs="仿宋"/>
                <w:sz w:val="28"/>
                <w:szCs w:val="28"/>
              </w:rPr>
              <w:t>02</w:t>
            </w:r>
            <w:r w:rsidRPr="00DB12AA">
              <w:rPr>
                <w:rFonts w:ascii="仿宋" w:eastAsia="仿宋" w:hAnsi="仿宋" w:cs="仿宋" w:hint="eastAsia"/>
                <w:sz w:val="28"/>
                <w:szCs w:val="28"/>
              </w:rPr>
              <w:t>经济学</w:t>
            </w:r>
            <w:r w:rsidRPr="00DB12AA">
              <w:rPr>
                <w:rFonts w:ascii="仿宋" w:eastAsia="仿宋" w:hAnsi="仿宋" w:cs="仿宋"/>
                <w:sz w:val="28"/>
                <w:szCs w:val="28"/>
              </w:rPr>
              <w:t>、</w:t>
            </w:r>
            <w:r w:rsidRPr="00DB12AA">
              <w:rPr>
                <w:rFonts w:ascii="仿宋" w:eastAsia="仿宋" w:hAnsi="仿宋" w:cs="仿宋" w:hint="eastAsia"/>
                <w:sz w:val="28"/>
                <w:szCs w:val="28"/>
              </w:rPr>
              <w:t>0701数学类、0712统计学类、12管理学</w:t>
            </w:r>
          </w:p>
        </w:tc>
      </w:tr>
      <w:tr w:rsidR="00FB21D3" w14:paraId="0C415CBF" w14:textId="77777777" w:rsidTr="00E46C59">
        <w:trPr>
          <w:trHeight w:val="1383"/>
        </w:trPr>
        <w:tc>
          <w:tcPr>
            <w:tcW w:w="2547" w:type="dxa"/>
          </w:tcPr>
          <w:p w14:paraId="1FE1C544" w14:textId="77777777" w:rsidR="00FB21D3" w:rsidRPr="00DB12AA" w:rsidRDefault="00FB21D3" w:rsidP="00F23E5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DB12AA">
              <w:rPr>
                <w:rFonts w:ascii="仿宋" w:eastAsia="仿宋" w:hAnsi="仿宋" w:cs="仿宋"/>
                <w:sz w:val="28"/>
                <w:szCs w:val="28"/>
              </w:rPr>
              <w:t>020100</w:t>
            </w:r>
            <w:r w:rsidRPr="00DB12AA">
              <w:rPr>
                <w:rFonts w:ascii="仿宋" w:eastAsia="仿宋" w:hAnsi="仿宋" w:cs="仿宋" w:hint="eastAsia"/>
                <w:sz w:val="28"/>
                <w:szCs w:val="28"/>
              </w:rPr>
              <w:t>理论经济学</w:t>
            </w:r>
            <w:r w:rsidRPr="00E46C59">
              <w:rPr>
                <w:rFonts w:ascii="仿宋" w:eastAsia="仿宋" w:hAnsi="仿宋" w:cs="仿宋" w:hint="eastAsia"/>
                <w:sz w:val="24"/>
                <w:szCs w:val="24"/>
              </w:rPr>
              <w:t>（二级学科：经济思想史、经济史）</w:t>
            </w:r>
          </w:p>
        </w:tc>
        <w:tc>
          <w:tcPr>
            <w:tcW w:w="5749" w:type="dxa"/>
          </w:tcPr>
          <w:p w14:paraId="3359849D" w14:textId="77777777" w:rsidR="00FB21D3" w:rsidRPr="00DB12AA" w:rsidRDefault="00FB21D3" w:rsidP="00F23E5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DB12AA">
              <w:rPr>
                <w:rFonts w:ascii="仿宋" w:eastAsia="仿宋" w:hAnsi="仿宋" w:cs="仿宋"/>
                <w:sz w:val="28"/>
                <w:szCs w:val="28"/>
              </w:rPr>
              <w:t>02</w:t>
            </w:r>
            <w:r w:rsidRPr="00DB12AA">
              <w:rPr>
                <w:rFonts w:ascii="仿宋" w:eastAsia="仿宋" w:hAnsi="仿宋" w:cs="仿宋" w:hint="eastAsia"/>
                <w:sz w:val="28"/>
                <w:szCs w:val="28"/>
              </w:rPr>
              <w:t>经济学</w:t>
            </w:r>
            <w:r w:rsidRPr="00DB12AA">
              <w:rPr>
                <w:rFonts w:ascii="仿宋" w:eastAsia="仿宋" w:hAnsi="仿宋" w:cs="仿宋"/>
                <w:sz w:val="28"/>
                <w:szCs w:val="28"/>
              </w:rPr>
              <w:t>、</w:t>
            </w:r>
            <w:r w:rsidRPr="00DB12AA">
              <w:rPr>
                <w:rFonts w:ascii="仿宋" w:eastAsia="仿宋" w:hAnsi="仿宋" w:cs="仿宋" w:hint="eastAsia"/>
                <w:sz w:val="28"/>
                <w:szCs w:val="28"/>
              </w:rPr>
              <w:t>0701数学类、0712统计学类、12管理学、0601历史学类</w:t>
            </w:r>
          </w:p>
        </w:tc>
      </w:tr>
    </w:tbl>
    <w:p w14:paraId="1BB6312C" w14:textId="77777777" w:rsidR="00F561C6" w:rsidRDefault="00F561C6">
      <w:pPr>
        <w:rPr>
          <w:rFonts w:ascii="仿宋" w:eastAsia="仿宋" w:hAnsi="仿宋" w:cs="仿宋"/>
          <w:sz w:val="28"/>
          <w:szCs w:val="28"/>
        </w:rPr>
      </w:pPr>
    </w:p>
    <w:p w14:paraId="2405DB50" w14:textId="74CF7A9A" w:rsidR="00F561C6" w:rsidRDefault="00AB2FC1" w:rsidP="00AB2FC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经济学</w:t>
      </w:r>
      <w:r w:rsidR="00F561C6">
        <w:rPr>
          <w:rFonts w:ascii="仿宋" w:eastAsia="仿宋" w:hAnsi="仿宋" w:cs="仿宋" w:hint="eastAsia"/>
          <w:sz w:val="28"/>
          <w:szCs w:val="28"/>
        </w:rPr>
        <w:t>院对推免生外语水平的要求为：</w:t>
      </w:r>
    </w:p>
    <w:p w14:paraId="6D00DC7F" w14:textId="37892965" w:rsidR="0085453F" w:rsidRPr="00F561C6" w:rsidRDefault="00F561C6" w:rsidP="00AB2FC1">
      <w:pPr>
        <w:ind w:firstLineChars="200" w:firstLine="560"/>
      </w:pPr>
      <w:r w:rsidRPr="00F561C6">
        <w:rPr>
          <w:rFonts w:ascii="仿宋" w:eastAsia="仿宋" w:hAnsi="仿宋" w:cs="仿宋" w:hint="eastAsia"/>
          <w:sz w:val="28"/>
          <w:szCs w:val="28"/>
        </w:rPr>
        <w:t>英语达到六级450分及以上（日语要求日本</w:t>
      </w:r>
      <w:proofErr w:type="gramStart"/>
      <w:r w:rsidRPr="00F561C6">
        <w:rPr>
          <w:rFonts w:ascii="仿宋" w:eastAsia="仿宋" w:hAnsi="仿宋" w:cs="仿宋" w:hint="eastAsia"/>
          <w:sz w:val="28"/>
          <w:szCs w:val="28"/>
        </w:rPr>
        <w:t>语能力</w:t>
      </w:r>
      <w:proofErr w:type="gramEnd"/>
      <w:r w:rsidRPr="00F561C6">
        <w:rPr>
          <w:rFonts w:ascii="仿宋" w:eastAsia="仿宋" w:hAnsi="仿宋" w:cs="仿宋" w:hint="eastAsia"/>
          <w:sz w:val="28"/>
          <w:szCs w:val="28"/>
        </w:rPr>
        <w:t>测试N1合格或日语专业四级合格）</w:t>
      </w:r>
      <w:proofErr w:type="gramStart"/>
      <w:r w:rsidRPr="00F561C6">
        <w:rPr>
          <w:rFonts w:ascii="仿宋" w:eastAsia="仿宋" w:hAnsi="仿宋" w:cs="仿宋" w:hint="eastAsia"/>
          <w:sz w:val="28"/>
          <w:szCs w:val="28"/>
        </w:rPr>
        <w:t>或雅思</w:t>
      </w:r>
      <w:proofErr w:type="gramEnd"/>
      <w:r w:rsidRPr="00F561C6">
        <w:rPr>
          <w:rFonts w:ascii="仿宋" w:eastAsia="仿宋" w:hAnsi="仿宋" w:cs="仿宋" w:hint="eastAsia"/>
          <w:sz w:val="28"/>
          <w:szCs w:val="28"/>
        </w:rPr>
        <w:t>（A类/学术类）6分及以上或托福90分及以上或GRE成绩在310以上或GMAT成绩在640以上或英语专业四级（及以上）考试合格。</w:t>
      </w:r>
    </w:p>
    <w:sectPr w:rsidR="0085453F" w:rsidRPr="00F56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FC0D" w14:textId="77777777" w:rsidR="00F94597" w:rsidRDefault="00F94597" w:rsidP="00F561C6">
      <w:r>
        <w:separator/>
      </w:r>
    </w:p>
  </w:endnote>
  <w:endnote w:type="continuationSeparator" w:id="0">
    <w:p w14:paraId="5FD9493C" w14:textId="77777777" w:rsidR="00F94597" w:rsidRDefault="00F94597" w:rsidP="00F5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9C6B" w14:textId="77777777" w:rsidR="00F94597" w:rsidRDefault="00F94597" w:rsidP="00F561C6">
      <w:r>
        <w:separator/>
      </w:r>
    </w:p>
  </w:footnote>
  <w:footnote w:type="continuationSeparator" w:id="0">
    <w:p w14:paraId="73DEAABD" w14:textId="77777777" w:rsidR="00F94597" w:rsidRDefault="00F94597" w:rsidP="00F56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37"/>
    <w:rsid w:val="00170E37"/>
    <w:rsid w:val="00205AD3"/>
    <w:rsid w:val="0085453F"/>
    <w:rsid w:val="00AB2FC1"/>
    <w:rsid w:val="00DB12AA"/>
    <w:rsid w:val="00E46C59"/>
    <w:rsid w:val="00F561C6"/>
    <w:rsid w:val="00F94597"/>
    <w:rsid w:val="00FB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8711B"/>
  <w15:chartTrackingRefBased/>
  <w15:docId w15:val="{072579BB-2775-4A47-B8AF-789EB02E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61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6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61C6"/>
    <w:rPr>
      <w:sz w:val="18"/>
      <w:szCs w:val="18"/>
    </w:rPr>
  </w:style>
  <w:style w:type="table" w:styleId="a7">
    <w:name w:val="Table Grid"/>
    <w:basedOn w:val="a1"/>
    <w:uiPriority w:val="59"/>
    <w:qFormat/>
    <w:rsid w:val="00FB21D3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晓伟</dc:creator>
  <cp:keywords/>
  <dc:description/>
  <cp:lastModifiedBy>晓伟</cp:lastModifiedBy>
  <cp:revision>6</cp:revision>
  <dcterms:created xsi:type="dcterms:W3CDTF">2023-05-19T08:56:00Z</dcterms:created>
  <dcterms:modified xsi:type="dcterms:W3CDTF">2023-05-19T09:02:00Z</dcterms:modified>
</cp:coreProperties>
</file>