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5D2" w:rsidRPr="00F73288" w:rsidRDefault="000315D2" w:rsidP="000315D2">
      <w:pPr>
        <w:jc w:val="center"/>
        <w:rPr>
          <w:b/>
          <w:sz w:val="32"/>
        </w:rPr>
      </w:pPr>
      <w:r w:rsidRPr="00F73288">
        <w:rPr>
          <w:rFonts w:hint="eastAsia"/>
          <w:b/>
          <w:sz w:val="32"/>
        </w:rPr>
        <w:t>202</w:t>
      </w:r>
      <w:r w:rsidR="006C1179">
        <w:rPr>
          <w:b/>
          <w:sz w:val="32"/>
        </w:rPr>
        <w:t>3</w:t>
      </w:r>
      <w:r w:rsidRPr="00F73288">
        <w:rPr>
          <w:rFonts w:hint="eastAsia"/>
          <w:b/>
          <w:sz w:val="32"/>
        </w:rPr>
        <w:t>年南开大学</w:t>
      </w:r>
      <w:r w:rsidR="00066F0E" w:rsidRPr="00F73288">
        <w:rPr>
          <w:rFonts w:hint="eastAsia"/>
          <w:b/>
          <w:sz w:val="32"/>
        </w:rPr>
        <w:t>经济学院申请考核制</w:t>
      </w:r>
    </w:p>
    <w:p w:rsidR="00FD3396" w:rsidRPr="00F73288" w:rsidRDefault="00331AD2" w:rsidP="000315D2">
      <w:pPr>
        <w:jc w:val="center"/>
        <w:rPr>
          <w:b/>
          <w:sz w:val="32"/>
        </w:rPr>
      </w:pPr>
      <w:r w:rsidRPr="00F73288">
        <w:rPr>
          <w:rFonts w:hint="eastAsia"/>
          <w:b/>
          <w:sz w:val="32"/>
        </w:rPr>
        <w:t>综合考核笔试</w:t>
      </w:r>
      <w:r w:rsidR="00CF65B8">
        <w:rPr>
          <w:rFonts w:hint="eastAsia"/>
          <w:b/>
          <w:sz w:val="32"/>
        </w:rPr>
        <w:t>相关要求</w:t>
      </w:r>
    </w:p>
    <w:p w:rsidR="008047B0" w:rsidRDefault="008047B0" w:rsidP="00922D75">
      <w:pPr>
        <w:rPr>
          <w:sz w:val="28"/>
        </w:rPr>
      </w:pPr>
    </w:p>
    <w:p w:rsidR="0050554F" w:rsidRDefault="002C6C05" w:rsidP="00697C0D">
      <w:pPr>
        <w:ind w:firstLineChars="200" w:firstLine="560"/>
        <w:rPr>
          <w:sz w:val="28"/>
        </w:rPr>
      </w:pPr>
      <w:r w:rsidRPr="002C6C05">
        <w:rPr>
          <w:rFonts w:hint="eastAsia"/>
          <w:sz w:val="28"/>
        </w:rPr>
        <w:t>202</w:t>
      </w:r>
      <w:r w:rsidR="006C1179">
        <w:rPr>
          <w:sz w:val="28"/>
        </w:rPr>
        <w:t>3</w:t>
      </w:r>
      <w:r w:rsidRPr="002C6C05">
        <w:rPr>
          <w:rFonts w:hint="eastAsia"/>
          <w:sz w:val="28"/>
        </w:rPr>
        <w:t>年南开大学经济学院申请考核制综合考核笔试</w:t>
      </w:r>
      <w:r w:rsidR="005171FA">
        <w:rPr>
          <w:rFonts w:hint="eastAsia"/>
          <w:sz w:val="28"/>
        </w:rPr>
        <w:t>将</w:t>
      </w:r>
      <w:r w:rsidR="000315D2" w:rsidRPr="000315D2">
        <w:rPr>
          <w:rFonts w:hint="eastAsia"/>
          <w:sz w:val="28"/>
        </w:rPr>
        <w:t>于</w:t>
      </w:r>
      <w:r w:rsidR="006C1179">
        <w:rPr>
          <w:sz w:val="28"/>
        </w:rPr>
        <w:t>3</w:t>
      </w:r>
      <w:r w:rsidR="000315D2" w:rsidRPr="000315D2">
        <w:rPr>
          <w:rFonts w:hint="eastAsia"/>
          <w:sz w:val="28"/>
        </w:rPr>
        <w:t>月</w:t>
      </w:r>
      <w:r w:rsidR="006C1179">
        <w:rPr>
          <w:sz w:val="28"/>
        </w:rPr>
        <w:t>12</w:t>
      </w:r>
      <w:r w:rsidR="000315D2" w:rsidRPr="000315D2">
        <w:rPr>
          <w:rFonts w:hint="eastAsia"/>
          <w:sz w:val="28"/>
        </w:rPr>
        <w:t>日</w:t>
      </w:r>
      <w:r>
        <w:rPr>
          <w:rFonts w:hint="eastAsia"/>
          <w:sz w:val="28"/>
        </w:rPr>
        <w:t>上午</w:t>
      </w:r>
      <w:r w:rsidR="009E7D85">
        <w:rPr>
          <w:rFonts w:hint="eastAsia"/>
          <w:sz w:val="28"/>
        </w:rPr>
        <w:t>9</w:t>
      </w:r>
      <w:r w:rsidR="009E7D85">
        <w:rPr>
          <w:rFonts w:hint="eastAsia"/>
          <w:sz w:val="28"/>
        </w:rPr>
        <w:t>：</w:t>
      </w:r>
      <w:r w:rsidR="009E7D85">
        <w:rPr>
          <w:rFonts w:hint="eastAsia"/>
          <w:sz w:val="28"/>
        </w:rPr>
        <w:t>00-12</w:t>
      </w:r>
      <w:r w:rsidR="009E7D85">
        <w:rPr>
          <w:rFonts w:hint="eastAsia"/>
          <w:sz w:val="28"/>
        </w:rPr>
        <w:t>：</w:t>
      </w:r>
      <w:r w:rsidR="009E7D85">
        <w:rPr>
          <w:rFonts w:hint="eastAsia"/>
          <w:sz w:val="28"/>
        </w:rPr>
        <w:t>00</w:t>
      </w:r>
      <w:r w:rsidR="00A80FD1">
        <w:rPr>
          <w:rFonts w:hint="eastAsia"/>
          <w:sz w:val="28"/>
        </w:rPr>
        <w:t>在南开大学经济学院（八里台校区）</w:t>
      </w:r>
      <w:r w:rsidR="005A6901">
        <w:rPr>
          <w:rFonts w:hint="eastAsia"/>
          <w:sz w:val="28"/>
        </w:rPr>
        <w:t>圆阶</w:t>
      </w:r>
      <w:r>
        <w:rPr>
          <w:rFonts w:hint="eastAsia"/>
          <w:sz w:val="28"/>
        </w:rPr>
        <w:t>举行</w:t>
      </w:r>
      <w:r w:rsidR="000315D2" w:rsidRPr="000315D2">
        <w:rPr>
          <w:rFonts w:hint="eastAsia"/>
          <w:sz w:val="28"/>
        </w:rPr>
        <w:t>，</w:t>
      </w:r>
      <w:r w:rsidR="00747A1D">
        <w:rPr>
          <w:rFonts w:hint="eastAsia"/>
          <w:sz w:val="28"/>
        </w:rPr>
        <w:t>请各位考生自行查找</w:t>
      </w:r>
      <w:r w:rsidR="0050554F" w:rsidRPr="0050554F">
        <w:rPr>
          <w:rFonts w:hint="eastAsia"/>
          <w:sz w:val="28"/>
        </w:rPr>
        <w:t>《附件一：经济学院</w:t>
      </w:r>
      <w:r w:rsidR="0050554F" w:rsidRPr="0050554F">
        <w:rPr>
          <w:rFonts w:hint="eastAsia"/>
          <w:sz w:val="28"/>
        </w:rPr>
        <w:t>202</w:t>
      </w:r>
      <w:r w:rsidR="006C1179">
        <w:rPr>
          <w:sz w:val="28"/>
        </w:rPr>
        <w:t>3</w:t>
      </w:r>
      <w:r w:rsidR="0050554F" w:rsidRPr="0050554F">
        <w:rPr>
          <w:rFonts w:hint="eastAsia"/>
          <w:sz w:val="28"/>
        </w:rPr>
        <w:t>年申请考核制综合考核笔试考场安排》中</w:t>
      </w:r>
      <w:r w:rsidR="00747A1D">
        <w:rPr>
          <w:rFonts w:hint="eastAsia"/>
          <w:sz w:val="28"/>
        </w:rPr>
        <w:t>本人的</w:t>
      </w:r>
      <w:r w:rsidR="0050554F" w:rsidRPr="0050554F">
        <w:rPr>
          <w:rFonts w:hint="eastAsia"/>
          <w:sz w:val="28"/>
        </w:rPr>
        <w:t>考场信息</w:t>
      </w:r>
      <w:r w:rsidR="00747A1D">
        <w:rPr>
          <w:rFonts w:hint="eastAsia"/>
          <w:sz w:val="28"/>
        </w:rPr>
        <w:t>，并牢记所在的考场号</w:t>
      </w:r>
      <w:r w:rsidR="00817B4B">
        <w:rPr>
          <w:rFonts w:hint="eastAsia"/>
          <w:sz w:val="28"/>
        </w:rPr>
        <w:t>、</w:t>
      </w:r>
      <w:r w:rsidR="00747A1D">
        <w:rPr>
          <w:rFonts w:hint="eastAsia"/>
          <w:sz w:val="28"/>
        </w:rPr>
        <w:t>考场地点和座位号，按要求</w:t>
      </w:r>
      <w:r w:rsidR="0050554F" w:rsidRPr="0050554F">
        <w:rPr>
          <w:rFonts w:hint="eastAsia"/>
          <w:sz w:val="28"/>
        </w:rPr>
        <w:t>入座。</w:t>
      </w:r>
    </w:p>
    <w:p w:rsidR="00153AB8" w:rsidRDefault="005A6901" w:rsidP="00697C0D">
      <w:pPr>
        <w:ind w:firstLineChars="200" w:firstLine="560"/>
        <w:rPr>
          <w:sz w:val="28"/>
        </w:rPr>
      </w:pPr>
      <w:r>
        <w:rPr>
          <w:rFonts w:hint="eastAsia"/>
          <w:sz w:val="28"/>
        </w:rPr>
        <w:t>考生需于</w:t>
      </w:r>
      <w:r w:rsidR="006C1179">
        <w:rPr>
          <w:sz w:val="28"/>
        </w:rPr>
        <w:t>3</w:t>
      </w:r>
      <w:r w:rsidR="00747A1D">
        <w:rPr>
          <w:rFonts w:hint="eastAsia"/>
          <w:sz w:val="28"/>
        </w:rPr>
        <w:t>月</w:t>
      </w:r>
      <w:r w:rsidR="006C1179">
        <w:rPr>
          <w:sz w:val="28"/>
        </w:rPr>
        <w:t>12</w:t>
      </w:r>
      <w:r w:rsidR="00747A1D">
        <w:rPr>
          <w:rFonts w:hint="eastAsia"/>
          <w:sz w:val="28"/>
        </w:rPr>
        <w:t>日</w:t>
      </w:r>
      <w:r>
        <w:rPr>
          <w:rFonts w:hint="eastAsia"/>
          <w:sz w:val="28"/>
        </w:rPr>
        <w:t>上午</w:t>
      </w:r>
      <w:r>
        <w:rPr>
          <w:rFonts w:hint="eastAsia"/>
          <w:sz w:val="28"/>
        </w:rPr>
        <w:t>8</w:t>
      </w:r>
      <w:r>
        <w:rPr>
          <w:rFonts w:hint="eastAsia"/>
          <w:sz w:val="28"/>
        </w:rPr>
        <w:t>：</w:t>
      </w:r>
      <w:r>
        <w:rPr>
          <w:rFonts w:hint="eastAsia"/>
          <w:sz w:val="28"/>
        </w:rPr>
        <w:t>20</w:t>
      </w:r>
      <w:r>
        <w:rPr>
          <w:rFonts w:hint="eastAsia"/>
          <w:sz w:val="28"/>
        </w:rPr>
        <w:t>凭本人身份证、</w:t>
      </w:r>
      <w:r w:rsidR="0050554F">
        <w:rPr>
          <w:rFonts w:hint="eastAsia"/>
          <w:sz w:val="28"/>
        </w:rPr>
        <w:t>签署完整的《</w:t>
      </w:r>
      <w:r w:rsidR="0050554F" w:rsidRPr="0050554F">
        <w:rPr>
          <w:rFonts w:hint="eastAsia"/>
          <w:sz w:val="28"/>
        </w:rPr>
        <w:t>附件</w:t>
      </w:r>
      <w:r w:rsidR="009C79E4">
        <w:rPr>
          <w:rFonts w:hint="eastAsia"/>
          <w:sz w:val="28"/>
        </w:rPr>
        <w:t>二</w:t>
      </w:r>
      <w:r w:rsidR="0050554F" w:rsidRPr="0050554F">
        <w:rPr>
          <w:rFonts w:hint="eastAsia"/>
          <w:sz w:val="28"/>
        </w:rPr>
        <w:t>：</w:t>
      </w:r>
      <w:r w:rsidR="0050554F" w:rsidRPr="0050554F">
        <w:rPr>
          <w:rFonts w:hint="eastAsia"/>
          <w:sz w:val="28"/>
        </w:rPr>
        <w:t>202</w:t>
      </w:r>
      <w:r w:rsidR="006C1179">
        <w:rPr>
          <w:sz w:val="28"/>
        </w:rPr>
        <w:t>3</w:t>
      </w:r>
      <w:r w:rsidR="0050554F" w:rsidRPr="0050554F">
        <w:rPr>
          <w:rFonts w:hint="eastAsia"/>
          <w:sz w:val="28"/>
        </w:rPr>
        <w:t>年南开大学博士研究生招生考试现场复试考生诚信复试</w:t>
      </w:r>
      <w:r w:rsidR="009C79E4">
        <w:rPr>
          <w:rFonts w:hint="eastAsia"/>
          <w:sz w:val="28"/>
        </w:rPr>
        <w:t>及安全</w:t>
      </w:r>
      <w:r w:rsidR="0050554F" w:rsidRPr="0050554F">
        <w:rPr>
          <w:rFonts w:hint="eastAsia"/>
          <w:sz w:val="28"/>
        </w:rPr>
        <w:t>承诺书</w:t>
      </w:r>
      <w:r w:rsidR="0050554F">
        <w:rPr>
          <w:rFonts w:hint="eastAsia"/>
          <w:sz w:val="28"/>
        </w:rPr>
        <w:t>》</w:t>
      </w:r>
      <w:r>
        <w:rPr>
          <w:rFonts w:hint="eastAsia"/>
          <w:sz w:val="28"/>
        </w:rPr>
        <w:t>进入考场。</w:t>
      </w:r>
    </w:p>
    <w:p w:rsidR="00057943" w:rsidRPr="00466BB1" w:rsidRDefault="00922D75" w:rsidP="00466BB1">
      <w:pPr>
        <w:ind w:firstLineChars="200" w:firstLine="562"/>
        <w:rPr>
          <w:rFonts w:asciiTheme="minorEastAsia" w:hAnsiTheme="minorEastAsia"/>
          <w:b/>
          <w:sz w:val="28"/>
        </w:rPr>
      </w:pPr>
      <w:r w:rsidRPr="001427AD">
        <w:rPr>
          <w:rFonts w:asciiTheme="minorEastAsia" w:hAnsiTheme="minorEastAsia" w:hint="eastAsia"/>
          <w:b/>
          <w:sz w:val="28"/>
        </w:rPr>
        <w:t>以下内容</w:t>
      </w:r>
      <w:r w:rsidR="008047B0" w:rsidRPr="001427AD">
        <w:rPr>
          <w:rFonts w:asciiTheme="minorEastAsia" w:hAnsiTheme="minorEastAsia" w:hint="eastAsia"/>
          <w:b/>
          <w:sz w:val="28"/>
        </w:rPr>
        <w:t>请各位考生</w:t>
      </w:r>
      <w:r w:rsidRPr="001427AD">
        <w:rPr>
          <w:rFonts w:asciiTheme="minorEastAsia" w:hAnsiTheme="minorEastAsia" w:hint="eastAsia"/>
          <w:b/>
          <w:sz w:val="28"/>
        </w:rPr>
        <w:t>务必</w:t>
      </w:r>
      <w:r w:rsidR="00230063" w:rsidRPr="001427AD">
        <w:rPr>
          <w:rFonts w:asciiTheme="minorEastAsia" w:hAnsiTheme="minorEastAsia" w:hint="eastAsia"/>
          <w:b/>
          <w:sz w:val="28"/>
        </w:rPr>
        <w:t>逐条</w:t>
      </w:r>
      <w:r w:rsidRPr="001427AD">
        <w:rPr>
          <w:rFonts w:asciiTheme="minorEastAsia" w:hAnsiTheme="minorEastAsia" w:hint="eastAsia"/>
          <w:b/>
          <w:sz w:val="28"/>
        </w:rPr>
        <w:t>逐句仔细</w:t>
      </w:r>
      <w:r w:rsidR="008047B0" w:rsidRPr="001427AD">
        <w:rPr>
          <w:rFonts w:asciiTheme="minorEastAsia" w:hAnsiTheme="minorEastAsia" w:hint="eastAsia"/>
          <w:b/>
          <w:sz w:val="28"/>
        </w:rPr>
        <w:t>认真阅读，提前做好准备</w:t>
      </w:r>
      <w:r w:rsidRPr="001427AD">
        <w:rPr>
          <w:rFonts w:asciiTheme="minorEastAsia" w:hAnsiTheme="minorEastAsia" w:hint="eastAsia"/>
          <w:b/>
          <w:sz w:val="28"/>
        </w:rPr>
        <w:t>！</w:t>
      </w:r>
    </w:p>
    <w:p w:rsidR="008047B0" w:rsidRPr="008047B0" w:rsidRDefault="00466BB1" w:rsidP="008047B0">
      <w:pPr>
        <w:ind w:firstLineChars="200" w:firstLine="562"/>
        <w:rPr>
          <w:b/>
          <w:sz w:val="28"/>
        </w:rPr>
      </w:pPr>
      <w:r>
        <w:rPr>
          <w:rFonts w:hint="eastAsia"/>
          <w:b/>
          <w:sz w:val="28"/>
        </w:rPr>
        <w:t>一</w:t>
      </w:r>
      <w:r w:rsidR="008047B0" w:rsidRPr="008047B0">
        <w:rPr>
          <w:rFonts w:hint="eastAsia"/>
          <w:b/>
          <w:sz w:val="28"/>
        </w:rPr>
        <w:t>、</w:t>
      </w:r>
      <w:r w:rsidR="002F2063">
        <w:rPr>
          <w:rFonts w:hint="eastAsia"/>
          <w:b/>
          <w:sz w:val="28"/>
        </w:rPr>
        <w:t>查看所在</w:t>
      </w:r>
      <w:r w:rsidR="008047B0" w:rsidRPr="008047B0">
        <w:rPr>
          <w:rFonts w:hint="eastAsia"/>
          <w:b/>
          <w:sz w:val="28"/>
        </w:rPr>
        <w:t>考场分布</w:t>
      </w:r>
    </w:p>
    <w:p w:rsidR="008047B0" w:rsidRPr="008047B0" w:rsidRDefault="00046D69" w:rsidP="008047B0">
      <w:pPr>
        <w:ind w:firstLineChars="200" w:firstLine="560"/>
        <w:rPr>
          <w:sz w:val="28"/>
        </w:rPr>
      </w:pPr>
      <w:r>
        <w:rPr>
          <w:rFonts w:hint="eastAsia"/>
          <w:sz w:val="28"/>
        </w:rPr>
        <w:t>1</w:t>
      </w:r>
      <w:r w:rsidRPr="005171FA">
        <w:rPr>
          <w:rFonts w:hint="eastAsia"/>
          <w:sz w:val="28"/>
        </w:rPr>
        <w:t>．</w:t>
      </w:r>
      <w:r w:rsidR="008047B0" w:rsidRPr="008047B0">
        <w:rPr>
          <w:rFonts w:hint="eastAsia"/>
          <w:sz w:val="28"/>
        </w:rPr>
        <w:t>南开大学</w:t>
      </w:r>
      <w:r w:rsidR="008047B0">
        <w:rPr>
          <w:rFonts w:hint="eastAsia"/>
          <w:sz w:val="28"/>
        </w:rPr>
        <w:t>经济学院位于</w:t>
      </w:r>
      <w:r w:rsidR="008047B0" w:rsidRPr="008047B0">
        <w:rPr>
          <w:rFonts w:hint="eastAsia"/>
          <w:sz w:val="28"/>
        </w:rPr>
        <w:t>南开大学八里台校区</w:t>
      </w:r>
      <w:r w:rsidR="006C2563">
        <w:rPr>
          <w:rFonts w:hint="eastAsia"/>
          <w:sz w:val="28"/>
        </w:rPr>
        <w:t>，</w:t>
      </w:r>
      <w:r w:rsidR="006C2563" w:rsidRPr="00822B77">
        <w:rPr>
          <w:rFonts w:hint="eastAsia"/>
          <w:sz w:val="28"/>
        </w:rPr>
        <w:t>建议广大考生通过地图网站、软件等提前熟悉校园环境，确认考场楼宇所在位置。</w:t>
      </w:r>
    </w:p>
    <w:p w:rsidR="008047B0" w:rsidRDefault="00046D69" w:rsidP="008047B0">
      <w:pPr>
        <w:ind w:firstLineChars="200" w:firstLine="560"/>
        <w:rPr>
          <w:sz w:val="28"/>
        </w:rPr>
      </w:pPr>
      <w:r>
        <w:rPr>
          <w:rFonts w:hint="eastAsia"/>
          <w:sz w:val="28"/>
        </w:rPr>
        <w:t>2</w:t>
      </w:r>
      <w:r w:rsidRPr="005171FA">
        <w:rPr>
          <w:rFonts w:hint="eastAsia"/>
          <w:sz w:val="28"/>
        </w:rPr>
        <w:t>．</w:t>
      </w:r>
      <w:r w:rsidR="008047B0" w:rsidRPr="008047B0">
        <w:rPr>
          <w:rFonts w:hint="eastAsia"/>
          <w:sz w:val="28"/>
        </w:rPr>
        <w:t>请及时关注天气变化、做好交通预案，考试当天合理安排出行，确保按时抵达考场。考生可从</w:t>
      </w:r>
      <w:r w:rsidR="00DC5568">
        <w:rPr>
          <w:rFonts w:hint="eastAsia"/>
          <w:sz w:val="28"/>
        </w:rPr>
        <w:t>南开大学</w:t>
      </w:r>
      <w:r w:rsidR="008047B0" w:rsidRPr="008047B0">
        <w:rPr>
          <w:rFonts w:hint="eastAsia"/>
          <w:sz w:val="28"/>
        </w:rPr>
        <w:t>东门、西门、西南门进入学校，因八里台校区车位紧张，为避免因停车耽搁时间，建议广大考生在确保个人防疫安全的情况下乘坐公共交通工具或出租车前往</w:t>
      </w:r>
      <w:r w:rsidR="000B69E1">
        <w:rPr>
          <w:rFonts w:hint="eastAsia"/>
          <w:sz w:val="28"/>
        </w:rPr>
        <w:t>。</w:t>
      </w:r>
      <w:r w:rsidR="000B69E1" w:rsidRPr="000B69E1">
        <w:rPr>
          <w:rFonts w:hint="eastAsia"/>
          <w:sz w:val="28"/>
        </w:rPr>
        <w:t>如乘坐出租车或网约车赴</w:t>
      </w:r>
      <w:r w:rsidR="00D42278">
        <w:rPr>
          <w:rFonts w:hint="eastAsia"/>
          <w:sz w:val="28"/>
        </w:rPr>
        <w:t>考场</w:t>
      </w:r>
      <w:r w:rsidR="000B69E1" w:rsidRPr="000B69E1">
        <w:rPr>
          <w:rFonts w:hint="eastAsia"/>
          <w:sz w:val="28"/>
        </w:rPr>
        <w:t>，在后排落座并全程佩戴口罩；如乘坐公共交通工具赴</w:t>
      </w:r>
      <w:r w:rsidR="00D42278">
        <w:rPr>
          <w:rFonts w:hint="eastAsia"/>
          <w:sz w:val="28"/>
        </w:rPr>
        <w:t>考场</w:t>
      </w:r>
      <w:r w:rsidR="000B69E1" w:rsidRPr="000B69E1">
        <w:rPr>
          <w:rFonts w:hint="eastAsia"/>
          <w:sz w:val="28"/>
        </w:rPr>
        <w:t>，宜全程佩戴口罩，可佩戴一次性手套，并做好手卫生。</w:t>
      </w:r>
    </w:p>
    <w:p w:rsidR="00822B77" w:rsidRPr="002F2063" w:rsidRDefault="001F381F" w:rsidP="002F2063">
      <w:pPr>
        <w:ind w:firstLineChars="200" w:firstLine="562"/>
        <w:rPr>
          <w:b/>
          <w:sz w:val="28"/>
        </w:rPr>
      </w:pPr>
      <w:r>
        <w:rPr>
          <w:rFonts w:hint="eastAsia"/>
          <w:b/>
          <w:sz w:val="28"/>
        </w:rPr>
        <w:lastRenderedPageBreak/>
        <w:t>二</w:t>
      </w:r>
      <w:r w:rsidR="00822B77" w:rsidRPr="00822B77">
        <w:rPr>
          <w:rFonts w:hint="eastAsia"/>
          <w:b/>
          <w:sz w:val="28"/>
        </w:rPr>
        <w:t>、入校安检</w:t>
      </w:r>
      <w:r w:rsidR="003B0D06">
        <w:rPr>
          <w:rFonts w:hint="eastAsia"/>
          <w:b/>
          <w:sz w:val="28"/>
        </w:rPr>
        <w:t>及考前核查</w:t>
      </w:r>
    </w:p>
    <w:p w:rsidR="00C81368" w:rsidRPr="0028546E" w:rsidRDefault="00C81368" w:rsidP="001F381F">
      <w:pPr>
        <w:ind w:firstLineChars="200" w:firstLine="560"/>
        <w:rPr>
          <w:b/>
          <w:sz w:val="28"/>
        </w:rPr>
      </w:pPr>
      <w:r w:rsidRPr="00C81368">
        <w:rPr>
          <w:rFonts w:hint="eastAsia"/>
          <w:sz w:val="28"/>
        </w:rPr>
        <w:t>1</w:t>
      </w:r>
      <w:r w:rsidRPr="00C81368">
        <w:rPr>
          <w:rFonts w:hint="eastAsia"/>
          <w:sz w:val="28"/>
        </w:rPr>
        <w:t>．</w:t>
      </w:r>
      <w:r w:rsidRPr="00D433A0">
        <w:rPr>
          <w:rFonts w:hint="eastAsia"/>
          <w:sz w:val="28"/>
        </w:rPr>
        <w:t>考试当天，考生应预</w:t>
      </w:r>
      <w:bookmarkStart w:id="0" w:name="_GoBack"/>
      <w:r w:rsidRPr="00D433A0">
        <w:rPr>
          <w:rFonts w:hint="eastAsia"/>
          <w:sz w:val="28"/>
        </w:rPr>
        <w:t>留充足的时间，提前到达</w:t>
      </w:r>
      <w:r w:rsidR="006F7B21" w:rsidRPr="00D433A0">
        <w:rPr>
          <w:rFonts w:hint="eastAsia"/>
          <w:sz w:val="28"/>
        </w:rPr>
        <w:t>南开大学经济学院</w:t>
      </w:r>
      <w:r w:rsidRPr="00D433A0">
        <w:rPr>
          <w:rFonts w:hint="eastAsia"/>
          <w:sz w:val="28"/>
        </w:rPr>
        <w:t>接受相关检查，以免影响</w:t>
      </w:r>
      <w:bookmarkEnd w:id="0"/>
      <w:r w:rsidRPr="00D433A0">
        <w:rPr>
          <w:rFonts w:hint="eastAsia"/>
          <w:sz w:val="28"/>
        </w:rPr>
        <w:t>考试。</w:t>
      </w:r>
      <w:r w:rsidR="00D433A0" w:rsidRPr="00D433A0">
        <w:rPr>
          <w:rFonts w:hint="eastAsia"/>
          <w:sz w:val="28"/>
        </w:rPr>
        <w:t>为尽量避免拥堵、延误时间，请考生在进入校园时提前准备好</w:t>
      </w:r>
      <w:r w:rsidR="001F381F" w:rsidRPr="006850CE">
        <w:rPr>
          <w:rFonts w:hint="eastAsia"/>
          <w:b/>
          <w:sz w:val="28"/>
        </w:rPr>
        <w:t>身份证</w:t>
      </w:r>
      <w:r w:rsidR="007D6196" w:rsidRPr="00D433A0">
        <w:rPr>
          <w:rFonts w:hint="eastAsia"/>
          <w:sz w:val="28"/>
        </w:rPr>
        <w:t>。</w:t>
      </w:r>
      <w:r w:rsidR="00B86813" w:rsidRPr="00D433A0">
        <w:rPr>
          <w:rFonts w:hint="eastAsia"/>
          <w:b/>
          <w:sz w:val="28"/>
        </w:rPr>
        <w:t>如在入校过程中遇到问题，可联系</w:t>
      </w:r>
      <w:r w:rsidR="00D433A0" w:rsidRPr="00D433A0">
        <w:rPr>
          <w:rFonts w:hint="eastAsia"/>
          <w:b/>
          <w:sz w:val="28"/>
        </w:rPr>
        <w:t>研究生</w:t>
      </w:r>
      <w:r w:rsidR="00B86813" w:rsidRPr="00D433A0">
        <w:rPr>
          <w:rFonts w:hint="eastAsia"/>
          <w:b/>
          <w:sz w:val="28"/>
        </w:rPr>
        <w:t>办公室余</w:t>
      </w:r>
      <w:r w:rsidR="009C501B" w:rsidRPr="00D433A0">
        <w:rPr>
          <w:rFonts w:hint="eastAsia"/>
          <w:b/>
          <w:sz w:val="28"/>
        </w:rPr>
        <w:t>老师，电话：</w:t>
      </w:r>
      <w:r w:rsidR="00B86813" w:rsidRPr="006850CE">
        <w:rPr>
          <w:b/>
          <w:sz w:val="28"/>
        </w:rPr>
        <w:t>18322504928</w:t>
      </w:r>
      <w:r w:rsidR="009C501B" w:rsidRPr="00D433A0">
        <w:rPr>
          <w:rFonts w:hint="eastAsia"/>
          <w:b/>
          <w:sz w:val="28"/>
        </w:rPr>
        <w:t>。</w:t>
      </w:r>
    </w:p>
    <w:p w:rsidR="00C81368" w:rsidRPr="00C81368" w:rsidRDefault="00D433A0" w:rsidP="001E2AF0">
      <w:pPr>
        <w:ind w:firstLineChars="200" w:firstLine="560"/>
        <w:rPr>
          <w:sz w:val="28"/>
        </w:rPr>
      </w:pPr>
      <w:r>
        <w:rPr>
          <w:sz w:val="28"/>
        </w:rPr>
        <w:t>2</w:t>
      </w:r>
      <w:r w:rsidR="00C81368" w:rsidRPr="00C81368">
        <w:rPr>
          <w:rFonts w:hint="eastAsia"/>
          <w:sz w:val="28"/>
        </w:rPr>
        <w:t>．考生进行身份核验时需摘除口罩，不得因为佩戴口罩影响身份核验。进退考场、如厕时均须与他人保持</w:t>
      </w:r>
      <w:r w:rsidR="00C81368" w:rsidRPr="00C81368">
        <w:rPr>
          <w:rFonts w:hint="eastAsia"/>
          <w:sz w:val="28"/>
        </w:rPr>
        <w:t>1</w:t>
      </w:r>
      <w:r w:rsidR="00C81368" w:rsidRPr="00C81368">
        <w:rPr>
          <w:rFonts w:hint="eastAsia"/>
          <w:sz w:val="28"/>
        </w:rPr>
        <w:t>米以上距离，考生之间避免近距离接触交流。</w:t>
      </w:r>
    </w:p>
    <w:p w:rsidR="004D3C69" w:rsidRDefault="00C12B56" w:rsidP="004D3C69">
      <w:pPr>
        <w:ind w:firstLineChars="200" w:firstLine="562"/>
        <w:rPr>
          <w:b/>
          <w:sz w:val="28"/>
        </w:rPr>
      </w:pPr>
      <w:r>
        <w:rPr>
          <w:rFonts w:hint="eastAsia"/>
          <w:b/>
          <w:sz w:val="28"/>
        </w:rPr>
        <w:t>三</w:t>
      </w:r>
      <w:r w:rsidR="004D3C69" w:rsidRPr="00822B77">
        <w:rPr>
          <w:rFonts w:hint="eastAsia"/>
          <w:b/>
          <w:sz w:val="28"/>
        </w:rPr>
        <w:t>、</w:t>
      </w:r>
      <w:r w:rsidR="004D3C69" w:rsidRPr="004D3C69">
        <w:rPr>
          <w:rFonts w:hint="eastAsia"/>
          <w:b/>
          <w:sz w:val="28"/>
        </w:rPr>
        <w:t>考场规则</w:t>
      </w:r>
    </w:p>
    <w:p w:rsidR="004D3C69" w:rsidRPr="004D3C69" w:rsidRDefault="004D3C69" w:rsidP="004D3C69">
      <w:pPr>
        <w:ind w:firstLineChars="200" w:firstLine="560"/>
        <w:rPr>
          <w:sz w:val="28"/>
        </w:rPr>
      </w:pPr>
      <w:r>
        <w:rPr>
          <w:rFonts w:hint="eastAsia"/>
          <w:sz w:val="28"/>
        </w:rPr>
        <w:t>1</w:t>
      </w:r>
      <w:r w:rsidRPr="004D3C69">
        <w:rPr>
          <w:rFonts w:hint="eastAsia"/>
          <w:sz w:val="28"/>
        </w:rPr>
        <w:t xml:space="preserve">. </w:t>
      </w:r>
      <w:r w:rsidRPr="004D3C69">
        <w:rPr>
          <w:rFonts w:hint="eastAsia"/>
          <w:sz w:val="28"/>
        </w:rPr>
        <w:t>考生只准携带规定的考试用品，如黑色字迹钢笔或签字笔，以及</w:t>
      </w:r>
      <w:r w:rsidRPr="004D3C69">
        <w:rPr>
          <w:rFonts w:hint="eastAsia"/>
          <w:sz w:val="28"/>
        </w:rPr>
        <w:t>2B</w:t>
      </w:r>
      <w:r w:rsidRPr="004D3C69">
        <w:rPr>
          <w:rFonts w:hint="eastAsia"/>
          <w:sz w:val="28"/>
        </w:rPr>
        <w:t>铅笔、</w:t>
      </w:r>
      <w:r w:rsidRPr="002829F8">
        <w:rPr>
          <w:rFonts w:hint="eastAsia"/>
          <w:b/>
          <w:sz w:val="28"/>
        </w:rPr>
        <w:t>无封套橡皮</w:t>
      </w:r>
      <w:r w:rsidR="009C501B">
        <w:rPr>
          <w:rFonts w:hint="eastAsia"/>
          <w:b/>
          <w:sz w:val="28"/>
        </w:rPr>
        <w:t>、</w:t>
      </w:r>
      <w:r w:rsidR="009C501B" w:rsidRPr="009C501B">
        <w:rPr>
          <w:rFonts w:hint="eastAsia"/>
          <w:b/>
          <w:sz w:val="28"/>
        </w:rPr>
        <w:t>有简单运算功能的计算器</w:t>
      </w:r>
      <w:r w:rsidR="009C501B">
        <w:rPr>
          <w:rFonts w:hint="eastAsia"/>
          <w:b/>
          <w:sz w:val="28"/>
        </w:rPr>
        <w:t>（计算器不得含编程、存储功能）</w:t>
      </w:r>
      <w:r w:rsidR="00BE416B">
        <w:rPr>
          <w:rFonts w:hint="eastAsia"/>
          <w:sz w:val="28"/>
        </w:rPr>
        <w:t>等</w:t>
      </w:r>
      <w:r w:rsidRPr="004D3C69">
        <w:rPr>
          <w:rFonts w:hint="eastAsia"/>
          <w:sz w:val="28"/>
        </w:rPr>
        <w:t>，以及消毒纸巾等防疫用品。考生可以携带没有通讯、存储、编程、查询功能的手表，放在考桌左上角。不得携带</w:t>
      </w:r>
      <w:r w:rsidR="00EA5EA5">
        <w:rPr>
          <w:rFonts w:hint="eastAsia"/>
          <w:sz w:val="28"/>
        </w:rPr>
        <w:t>本人自带的草稿纸</w:t>
      </w:r>
      <w:r w:rsidR="002A5C45">
        <w:rPr>
          <w:rFonts w:hint="eastAsia"/>
          <w:sz w:val="28"/>
        </w:rPr>
        <w:t>、</w:t>
      </w:r>
      <w:r w:rsidRPr="004D3C69">
        <w:rPr>
          <w:rFonts w:hint="eastAsia"/>
          <w:sz w:val="28"/>
        </w:rPr>
        <w:t>任何书刊、报纸、图片、资料、具有通讯功能工具（如手机、照相设备、扫描设备等）或有存储、编程、查询功能的电子用品以及涂改液、修正带等物品进入考场。考场内不得自行传递文具、用品等。已携带的眼镜盒、项圈、钥匙链、钱包、水瓶或水杯等与考试无关用品，请自觉放到考场前方指定区域，考后自行取回，财物安全责任自负。</w:t>
      </w:r>
    </w:p>
    <w:p w:rsidR="004D3C69" w:rsidRDefault="004D3C69" w:rsidP="004D3C69">
      <w:pPr>
        <w:ind w:firstLineChars="200" w:firstLine="560"/>
        <w:rPr>
          <w:sz w:val="28"/>
        </w:rPr>
      </w:pPr>
      <w:r>
        <w:rPr>
          <w:rFonts w:hint="eastAsia"/>
          <w:sz w:val="28"/>
        </w:rPr>
        <w:t>2</w:t>
      </w:r>
      <w:r w:rsidRPr="004D3C69">
        <w:rPr>
          <w:rFonts w:hint="eastAsia"/>
          <w:sz w:val="28"/>
        </w:rPr>
        <w:t xml:space="preserve">. </w:t>
      </w:r>
      <w:r w:rsidRPr="004D3C69">
        <w:rPr>
          <w:rFonts w:hint="eastAsia"/>
          <w:sz w:val="28"/>
        </w:rPr>
        <w:t>考生入场后，对号入座，</w:t>
      </w:r>
      <w:r w:rsidRPr="00D5610A">
        <w:rPr>
          <w:rFonts w:hint="eastAsia"/>
          <w:sz w:val="28"/>
        </w:rPr>
        <w:t>将</w:t>
      </w:r>
      <w:r w:rsidRPr="004D3C69">
        <w:rPr>
          <w:rFonts w:hint="eastAsia"/>
          <w:sz w:val="28"/>
        </w:rPr>
        <w:t>有效居民身份证件放在桌子左上角以便核验。考生领到答题纸</w:t>
      </w:r>
      <w:r w:rsidR="003E142C">
        <w:rPr>
          <w:rFonts w:hint="eastAsia"/>
          <w:sz w:val="28"/>
        </w:rPr>
        <w:t>和</w:t>
      </w:r>
      <w:r w:rsidRPr="004D3C69">
        <w:rPr>
          <w:rFonts w:hint="eastAsia"/>
          <w:sz w:val="28"/>
        </w:rPr>
        <w:t>试卷，核对无误后应在指定位置和规定时间内准确清楚地填</w:t>
      </w:r>
      <w:r w:rsidR="00986F19">
        <w:rPr>
          <w:rFonts w:hint="eastAsia"/>
          <w:sz w:val="28"/>
        </w:rPr>
        <w:t>写</w:t>
      </w:r>
      <w:r w:rsidRPr="004D3C69">
        <w:rPr>
          <w:rFonts w:hint="eastAsia"/>
          <w:sz w:val="28"/>
        </w:rPr>
        <w:t>姓名等信息。凡漏填、错填或字迹不清的答</w:t>
      </w:r>
      <w:r w:rsidRPr="004D3C69">
        <w:rPr>
          <w:rFonts w:hint="eastAsia"/>
          <w:sz w:val="28"/>
        </w:rPr>
        <w:lastRenderedPageBreak/>
        <w:t>卷，若影响评卷结果责任由考生自负。遇试卷、答题纸等分发错误或试卷字迹不清、漏印、重印、缺页等问题，可举手询问。</w:t>
      </w:r>
    </w:p>
    <w:p w:rsidR="005765A6" w:rsidRPr="005765A6" w:rsidRDefault="005765A6" w:rsidP="005765A6">
      <w:pPr>
        <w:ind w:firstLineChars="200" w:firstLine="560"/>
        <w:rPr>
          <w:sz w:val="28"/>
        </w:rPr>
      </w:pPr>
      <w:r>
        <w:rPr>
          <w:rFonts w:hint="eastAsia"/>
          <w:sz w:val="28"/>
        </w:rPr>
        <w:t>3</w:t>
      </w:r>
      <w:r w:rsidRPr="005765A6">
        <w:rPr>
          <w:rFonts w:hint="eastAsia"/>
          <w:sz w:val="28"/>
        </w:rPr>
        <w:t xml:space="preserve">. </w:t>
      </w:r>
      <w:r w:rsidRPr="005765A6">
        <w:rPr>
          <w:rFonts w:hint="eastAsia"/>
          <w:sz w:val="28"/>
        </w:rPr>
        <w:t>开考信号发出后，考生方可开始答题。</w:t>
      </w:r>
    </w:p>
    <w:p w:rsidR="0028782D" w:rsidRDefault="005765A6" w:rsidP="005765A6">
      <w:pPr>
        <w:ind w:firstLineChars="200" w:firstLine="560"/>
        <w:rPr>
          <w:sz w:val="28"/>
        </w:rPr>
      </w:pPr>
      <w:r>
        <w:rPr>
          <w:rFonts w:hint="eastAsia"/>
          <w:sz w:val="28"/>
        </w:rPr>
        <w:t>4.</w:t>
      </w:r>
      <w:r w:rsidRPr="005765A6">
        <w:rPr>
          <w:rFonts w:hint="eastAsia"/>
          <w:sz w:val="28"/>
        </w:rPr>
        <w:t xml:space="preserve"> </w:t>
      </w:r>
      <w:r w:rsidRPr="00C910C4">
        <w:rPr>
          <w:rFonts w:hint="eastAsia"/>
          <w:b/>
          <w:sz w:val="28"/>
        </w:rPr>
        <w:t>考生迟到</w:t>
      </w:r>
      <w:r w:rsidRPr="00C910C4">
        <w:rPr>
          <w:rFonts w:hint="eastAsia"/>
          <w:b/>
          <w:sz w:val="28"/>
        </w:rPr>
        <w:t>15</w:t>
      </w:r>
      <w:r w:rsidRPr="00C910C4">
        <w:rPr>
          <w:rFonts w:hint="eastAsia"/>
          <w:b/>
          <w:sz w:val="28"/>
        </w:rPr>
        <w:t>分钟后，不准进入</w:t>
      </w:r>
      <w:r w:rsidR="00D3092A" w:rsidRPr="00C910C4">
        <w:rPr>
          <w:rFonts w:hint="eastAsia"/>
          <w:b/>
          <w:sz w:val="28"/>
        </w:rPr>
        <w:t>经济学院圆阶</w:t>
      </w:r>
      <w:r w:rsidRPr="00C910C4">
        <w:rPr>
          <w:rFonts w:hint="eastAsia"/>
          <w:b/>
          <w:sz w:val="28"/>
        </w:rPr>
        <w:t>参加考试</w:t>
      </w:r>
      <w:r w:rsidR="003B499E" w:rsidRPr="00C910C4">
        <w:rPr>
          <w:rFonts w:hint="eastAsia"/>
          <w:b/>
          <w:sz w:val="28"/>
        </w:rPr>
        <w:t>。</w:t>
      </w:r>
      <w:r w:rsidR="003B499E">
        <w:rPr>
          <w:rFonts w:hint="eastAsia"/>
          <w:sz w:val="28"/>
        </w:rPr>
        <w:t>考生</w:t>
      </w:r>
      <w:r w:rsidRPr="005765A6">
        <w:rPr>
          <w:rFonts w:hint="eastAsia"/>
          <w:sz w:val="28"/>
        </w:rPr>
        <w:t>交卷时间不得早于考试结束前</w:t>
      </w:r>
      <w:r w:rsidRPr="005765A6">
        <w:rPr>
          <w:rFonts w:hint="eastAsia"/>
          <w:sz w:val="28"/>
        </w:rPr>
        <w:t>30</w:t>
      </w:r>
      <w:r w:rsidRPr="005765A6">
        <w:rPr>
          <w:rFonts w:hint="eastAsia"/>
          <w:sz w:val="28"/>
        </w:rPr>
        <w:t>分钟</w:t>
      </w:r>
      <w:r w:rsidR="00C83B58">
        <w:rPr>
          <w:rFonts w:hint="eastAsia"/>
          <w:sz w:val="28"/>
        </w:rPr>
        <w:t>，交卷后不得离场，需保持在原座位等待考试结束</w:t>
      </w:r>
      <w:r w:rsidR="002945BB">
        <w:rPr>
          <w:rFonts w:hint="eastAsia"/>
          <w:sz w:val="28"/>
        </w:rPr>
        <w:t>，期间不得使用手机等通讯工具，不得提前领取已携带的与考试无关的用品</w:t>
      </w:r>
      <w:r w:rsidRPr="005765A6">
        <w:rPr>
          <w:rFonts w:hint="eastAsia"/>
          <w:sz w:val="28"/>
        </w:rPr>
        <w:t>。</w:t>
      </w:r>
    </w:p>
    <w:p w:rsidR="005765A6" w:rsidRPr="005765A6" w:rsidRDefault="005765A6" w:rsidP="005765A6">
      <w:pPr>
        <w:ind w:firstLineChars="200" w:firstLine="560"/>
        <w:rPr>
          <w:sz w:val="28"/>
        </w:rPr>
      </w:pPr>
      <w:r>
        <w:rPr>
          <w:rFonts w:hint="eastAsia"/>
          <w:sz w:val="28"/>
        </w:rPr>
        <w:t>5</w:t>
      </w:r>
      <w:r w:rsidRPr="005765A6">
        <w:rPr>
          <w:rFonts w:hint="eastAsia"/>
          <w:sz w:val="28"/>
        </w:rPr>
        <w:t xml:space="preserve">. </w:t>
      </w:r>
      <w:r w:rsidRPr="005765A6">
        <w:rPr>
          <w:rFonts w:hint="eastAsia"/>
          <w:sz w:val="28"/>
        </w:rPr>
        <w:t>考生应在答题纸的密封线以外的区域答题。不得用规定以外的纸答题，写在草稿纸或规定区域以外的答案一律无效，不得在答卷上做任何标记。答题过程中只能用同一类型和颜色字迹的笔。</w:t>
      </w:r>
    </w:p>
    <w:p w:rsidR="005765A6" w:rsidRPr="005765A6" w:rsidRDefault="005765A6" w:rsidP="005765A6">
      <w:pPr>
        <w:ind w:firstLineChars="200" w:firstLine="560"/>
        <w:rPr>
          <w:sz w:val="28"/>
        </w:rPr>
      </w:pPr>
      <w:r>
        <w:rPr>
          <w:rFonts w:hint="eastAsia"/>
          <w:sz w:val="28"/>
        </w:rPr>
        <w:t>6</w:t>
      </w:r>
      <w:r w:rsidRPr="005765A6">
        <w:rPr>
          <w:rFonts w:hint="eastAsia"/>
          <w:sz w:val="28"/>
        </w:rPr>
        <w:t xml:space="preserve">. </w:t>
      </w:r>
      <w:r w:rsidRPr="005765A6">
        <w:rPr>
          <w:rFonts w:hint="eastAsia"/>
          <w:sz w:val="28"/>
        </w:rPr>
        <w:t>考生在考场内须保持安静，不准吸烟，不准喧哗，不准交头接耳、左顾右盼、打手势、做暗号，不准夹带、旁窥、抄袭或有意让他人抄袭，不准传抄试题、答案或交换试卷、答题纸，不准将试卷、答题纸或草稿纸带出考场。</w:t>
      </w:r>
    </w:p>
    <w:p w:rsidR="005765A6" w:rsidRPr="005765A6" w:rsidRDefault="005765A6" w:rsidP="005765A6">
      <w:pPr>
        <w:ind w:firstLineChars="200" w:firstLine="560"/>
        <w:rPr>
          <w:sz w:val="28"/>
        </w:rPr>
      </w:pPr>
      <w:r>
        <w:rPr>
          <w:rFonts w:hint="eastAsia"/>
          <w:sz w:val="28"/>
        </w:rPr>
        <w:t>7</w:t>
      </w:r>
      <w:r w:rsidRPr="005765A6">
        <w:rPr>
          <w:rFonts w:hint="eastAsia"/>
          <w:sz w:val="28"/>
        </w:rPr>
        <w:t xml:space="preserve">. </w:t>
      </w:r>
      <w:r w:rsidRPr="005765A6">
        <w:rPr>
          <w:rFonts w:hint="eastAsia"/>
          <w:sz w:val="28"/>
        </w:rPr>
        <w:t>考试结束信号发出后，考生应立即停止答题并停笔。</w:t>
      </w:r>
      <w:r w:rsidR="00AE18D7">
        <w:rPr>
          <w:rFonts w:hint="eastAsia"/>
          <w:sz w:val="28"/>
        </w:rPr>
        <w:t>将</w:t>
      </w:r>
      <w:r w:rsidRPr="005765A6">
        <w:rPr>
          <w:rFonts w:hint="eastAsia"/>
          <w:sz w:val="28"/>
        </w:rPr>
        <w:t>试卷</w:t>
      </w:r>
      <w:r w:rsidR="00AE18D7">
        <w:rPr>
          <w:rFonts w:hint="eastAsia"/>
          <w:sz w:val="28"/>
        </w:rPr>
        <w:t>、答题纸、和草稿纸</w:t>
      </w:r>
      <w:r w:rsidR="00F81276">
        <w:rPr>
          <w:rFonts w:hint="eastAsia"/>
          <w:sz w:val="28"/>
        </w:rPr>
        <w:t>放在桌上，由监考员逐一收取</w:t>
      </w:r>
      <w:r w:rsidRPr="005765A6">
        <w:rPr>
          <w:rFonts w:hint="eastAsia"/>
          <w:sz w:val="28"/>
        </w:rPr>
        <w:t>。经监考员逐个核查无误后，方可逐一离开考场。</w:t>
      </w:r>
    </w:p>
    <w:p w:rsidR="005765A6" w:rsidRPr="005765A6" w:rsidRDefault="005765A6" w:rsidP="005765A6">
      <w:pPr>
        <w:ind w:firstLineChars="200" w:firstLine="560"/>
        <w:rPr>
          <w:sz w:val="28"/>
        </w:rPr>
      </w:pPr>
      <w:r>
        <w:rPr>
          <w:rFonts w:hint="eastAsia"/>
          <w:sz w:val="28"/>
        </w:rPr>
        <w:t>8</w:t>
      </w:r>
      <w:r w:rsidRPr="005765A6">
        <w:rPr>
          <w:rFonts w:hint="eastAsia"/>
          <w:sz w:val="28"/>
        </w:rPr>
        <w:t xml:space="preserve">. </w:t>
      </w:r>
      <w:r w:rsidRPr="005765A6">
        <w:rPr>
          <w:rFonts w:hint="eastAsia"/>
          <w:sz w:val="28"/>
        </w:rPr>
        <w:t>考生不遵守考场规则、不服从考务工作人员管理、有违纪作弊等行为的，将按照《中华人民共和国教育法》以及《国家教育考试违规处理办法》执行，并将记入国家教育考试考生诚信档案；涉嫌违法的，依照《中华人民共和国刑法》以及《最高人民法院、最高人民检察院关于办理组织考试作弊等刑事案件适用法律若干问题的解释》</w:t>
      </w:r>
      <w:r w:rsidRPr="005765A6">
        <w:rPr>
          <w:rFonts w:hint="eastAsia"/>
          <w:sz w:val="28"/>
        </w:rPr>
        <w:lastRenderedPageBreak/>
        <w:t>等法律规定，移送司法机关追究法律责任。</w:t>
      </w:r>
    </w:p>
    <w:p w:rsidR="005765A6" w:rsidRPr="005765A6" w:rsidRDefault="005765A6" w:rsidP="005C22F2">
      <w:pPr>
        <w:ind w:firstLineChars="200" w:firstLine="560"/>
        <w:rPr>
          <w:sz w:val="28"/>
        </w:rPr>
      </w:pPr>
      <w:r>
        <w:rPr>
          <w:rFonts w:hint="eastAsia"/>
          <w:sz w:val="28"/>
        </w:rPr>
        <w:t>9</w:t>
      </w:r>
      <w:r w:rsidRPr="005765A6">
        <w:rPr>
          <w:rFonts w:hint="eastAsia"/>
          <w:sz w:val="28"/>
        </w:rPr>
        <w:t>.</w:t>
      </w:r>
      <w:r w:rsidR="00D469D5">
        <w:rPr>
          <w:rFonts w:hint="eastAsia"/>
          <w:sz w:val="28"/>
        </w:rPr>
        <w:t>考场</w:t>
      </w:r>
      <w:r w:rsidRPr="005765A6">
        <w:rPr>
          <w:rFonts w:hint="eastAsia"/>
          <w:sz w:val="28"/>
        </w:rPr>
        <w:t>启用了先进的反作弊工具，请广大考生自觉遵守考场纪律。考试过程中不得随身携带手机等通讯器材，一经发现，不论开机与否，</w:t>
      </w:r>
      <w:r w:rsidRPr="00FB0EB5">
        <w:rPr>
          <w:rFonts w:hint="eastAsia"/>
          <w:b/>
          <w:sz w:val="28"/>
        </w:rPr>
        <w:t>包括关机闹钟</w:t>
      </w:r>
      <w:r w:rsidRPr="005765A6">
        <w:rPr>
          <w:rFonts w:hint="eastAsia"/>
          <w:sz w:val="28"/>
        </w:rPr>
        <w:t>，一律按作弊论处。</w:t>
      </w:r>
    </w:p>
    <w:p w:rsidR="005765A6" w:rsidRPr="005C22F2" w:rsidRDefault="005765A6" w:rsidP="005C22F2">
      <w:pPr>
        <w:ind w:firstLineChars="200" w:firstLine="562"/>
        <w:jc w:val="center"/>
        <w:rPr>
          <w:b/>
          <w:sz w:val="28"/>
        </w:rPr>
      </w:pPr>
      <w:r w:rsidRPr="005C22F2">
        <w:rPr>
          <w:rFonts w:hint="eastAsia"/>
          <w:b/>
          <w:sz w:val="28"/>
        </w:rPr>
        <w:t>考试注意事项</w:t>
      </w:r>
    </w:p>
    <w:p w:rsidR="004D3C69" w:rsidRPr="005765A6" w:rsidRDefault="005765A6" w:rsidP="005765A6">
      <w:pPr>
        <w:ind w:firstLineChars="200" w:firstLine="560"/>
        <w:rPr>
          <w:sz w:val="28"/>
        </w:rPr>
      </w:pPr>
      <w:r w:rsidRPr="005765A6">
        <w:rPr>
          <w:rFonts w:hint="eastAsia"/>
          <w:sz w:val="28"/>
        </w:rPr>
        <w:t>根据《中华人民共和国刑法修正案（九）》，在国家教育考试中“组织考试作弊”，“非法出售、提供试题、答案”，以及“代替考试”等犯罪行为将受到刑法的严惩。我代表本</w:t>
      </w:r>
      <w:r w:rsidR="00D42278">
        <w:rPr>
          <w:rFonts w:hint="eastAsia"/>
          <w:sz w:val="28"/>
        </w:rPr>
        <w:t>南开大学经济学院</w:t>
      </w:r>
      <w:r w:rsidRPr="005765A6">
        <w:rPr>
          <w:rFonts w:hint="eastAsia"/>
          <w:sz w:val="28"/>
        </w:rPr>
        <w:t>再次提醒考生</w:t>
      </w:r>
      <w:r w:rsidRPr="005765A6">
        <w:rPr>
          <w:rFonts w:hint="eastAsia"/>
          <w:sz w:val="28"/>
        </w:rPr>
        <w:t xml:space="preserve">: </w:t>
      </w:r>
      <w:r w:rsidRPr="005765A6">
        <w:rPr>
          <w:rFonts w:hint="eastAsia"/>
          <w:sz w:val="28"/>
        </w:rPr>
        <w:t>如有替人考试的，请马上离场，开考前离场的不追究法律责任；携带手机、无线接收器等违规物品的，请马上放到非考试物品存放处；开考后一经发现涉考违法行为的，一律由公安机关处理。请考生遵纪守法，珍惜考试机会，不要因为一时的侥幸抱恨终身！</w:t>
      </w:r>
    </w:p>
    <w:p w:rsidR="004D3C69" w:rsidRPr="004D3C69" w:rsidRDefault="004D3C69" w:rsidP="004D3C69">
      <w:pPr>
        <w:ind w:firstLineChars="200" w:firstLine="560"/>
        <w:rPr>
          <w:sz w:val="28"/>
        </w:rPr>
      </w:pPr>
    </w:p>
    <w:p w:rsidR="00230B66" w:rsidRPr="00784961" w:rsidRDefault="00C81368" w:rsidP="00C81368">
      <w:pPr>
        <w:ind w:firstLineChars="200" w:firstLine="560"/>
        <w:rPr>
          <w:i/>
          <w:sz w:val="28"/>
        </w:rPr>
      </w:pPr>
      <w:r w:rsidRPr="00784961">
        <w:rPr>
          <w:rFonts w:hint="eastAsia"/>
          <w:i/>
          <w:sz w:val="28"/>
        </w:rPr>
        <w:t>请考生及时关注</w:t>
      </w:r>
      <w:r w:rsidR="00BB6879" w:rsidRPr="00784961">
        <w:rPr>
          <w:rFonts w:hint="eastAsia"/>
          <w:i/>
          <w:sz w:val="28"/>
        </w:rPr>
        <w:t>南开大学经济学院官网</w:t>
      </w:r>
      <w:r w:rsidRPr="00784961">
        <w:rPr>
          <w:rFonts w:hint="eastAsia"/>
          <w:i/>
          <w:sz w:val="28"/>
        </w:rPr>
        <w:t>，了解</w:t>
      </w:r>
      <w:r w:rsidR="002F2063" w:rsidRPr="00784961">
        <w:rPr>
          <w:rFonts w:hint="eastAsia"/>
          <w:i/>
          <w:sz w:val="28"/>
        </w:rPr>
        <w:t>考务</w:t>
      </w:r>
      <w:r w:rsidRPr="00784961">
        <w:rPr>
          <w:rFonts w:hint="eastAsia"/>
          <w:i/>
          <w:sz w:val="28"/>
        </w:rPr>
        <w:t>相关信息。</w:t>
      </w:r>
    </w:p>
    <w:sectPr w:rsidR="00230B66" w:rsidRPr="007849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38" w:rsidRDefault="006B1D38" w:rsidP="00883758">
      <w:r>
        <w:separator/>
      </w:r>
    </w:p>
  </w:endnote>
  <w:endnote w:type="continuationSeparator" w:id="0">
    <w:p w:rsidR="006B1D38" w:rsidRDefault="006B1D38" w:rsidP="0088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38" w:rsidRDefault="006B1D38" w:rsidP="00883758">
      <w:r>
        <w:separator/>
      </w:r>
    </w:p>
  </w:footnote>
  <w:footnote w:type="continuationSeparator" w:id="0">
    <w:p w:rsidR="006B1D38" w:rsidRDefault="006B1D38" w:rsidP="0088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D3"/>
    <w:rsid w:val="000315D2"/>
    <w:rsid w:val="00046D69"/>
    <w:rsid w:val="00057943"/>
    <w:rsid w:val="00066F0E"/>
    <w:rsid w:val="000B69E1"/>
    <w:rsid w:val="00121E08"/>
    <w:rsid w:val="00131D50"/>
    <w:rsid w:val="00133720"/>
    <w:rsid w:val="001427AD"/>
    <w:rsid w:val="00152DC8"/>
    <w:rsid w:val="00153AB8"/>
    <w:rsid w:val="0015735F"/>
    <w:rsid w:val="00163E8C"/>
    <w:rsid w:val="00190483"/>
    <w:rsid w:val="001E2AF0"/>
    <w:rsid w:val="001F381F"/>
    <w:rsid w:val="00230063"/>
    <w:rsid w:val="00230B66"/>
    <w:rsid w:val="0025615D"/>
    <w:rsid w:val="00257B12"/>
    <w:rsid w:val="00275EF7"/>
    <w:rsid w:val="002829F8"/>
    <w:rsid w:val="0028546E"/>
    <w:rsid w:val="0028782D"/>
    <w:rsid w:val="002945BB"/>
    <w:rsid w:val="002958DF"/>
    <w:rsid w:val="002A5C45"/>
    <w:rsid w:val="002B671D"/>
    <w:rsid w:val="002C6B6C"/>
    <w:rsid w:val="002C6C05"/>
    <w:rsid w:val="002F0284"/>
    <w:rsid w:val="002F2063"/>
    <w:rsid w:val="00323ACD"/>
    <w:rsid w:val="00331AD2"/>
    <w:rsid w:val="00346D6F"/>
    <w:rsid w:val="0039513E"/>
    <w:rsid w:val="003B0D06"/>
    <w:rsid w:val="003B499E"/>
    <w:rsid w:val="003D654D"/>
    <w:rsid w:val="003E142C"/>
    <w:rsid w:val="0041408F"/>
    <w:rsid w:val="00466BB1"/>
    <w:rsid w:val="00476EC2"/>
    <w:rsid w:val="004D3C69"/>
    <w:rsid w:val="004F0416"/>
    <w:rsid w:val="004F4FB9"/>
    <w:rsid w:val="0050554F"/>
    <w:rsid w:val="005171FA"/>
    <w:rsid w:val="005765A6"/>
    <w:rsid w:val="00591769"/>
    <w:rsid w:val="00596FE3"/>
    <w:rsid w:val="005A6901"/>
    <w:rsid w:val="005C22F2"/>
    <w:rsid w:val="00675E01"/>
    <w:rsid w:val="006850CE"/>
    <w:rsid w:val="00687F58"/>
    <w:rsid w:val="00697C0D"/>
    <w:rsid w:val="006B1D38"/>
    <w:rsid w:val="006C1179"/>
    <w:rsid w:val="006C2563"/>
    <w:rsid w:val="006E449A"/>
    <w:rsid w:val="006F7B21"/>
    <w:rsid w:val="00747A1D"/>
    <w:rsid w:val="00784961"/>
    <w:rsid w:val="007902E8"/>
    <w:rsid w:val="007D6196"/>
    <w:rsid w:val="00802339"/>
    <w:rsid w:val="008047B0"/>
    <w:rsid w:val="00817B4B"/>
    <w:rsid w:val="00822B77"/>
    <w:rsid w:val="00824E72"/>
    <w:rsid w:val="00883758"/>
    <w:rsid w:val="00892063"/>
    <w:rsid w:val="008C4403"/>
    <w:rsid w:val="008D5872"/>
    <w:rsid w:val="008E6111"/>
    <w:rsid w:val="00907AD6"/>
    <w:rsid w:val="00914027"/>
    <w:rsid w:val="00922D75"/>
    <w:rsid w:val="00925662"/>
    <w:rsid w:val="009530A2"/>
    <w:rsid w:val="00986F19"/>
    <w:rsid w:val="009C501B"/>
    <w:rsid w:val="009C79E4"/>
    <w:rsid w:val="009D0A0F"/>
    <w:rsid w:val="009E2686"/>
    <w:rsid w:val="009E7D85"/>
    <w:rsid w:val="009F4EEB"/>
    <w:rsid w:val="00A064F0"/>
    <w:rsid w:val="00A80FD1"/>
    <w:rsid w:val="00AE18D7"/>
    <w:rsid w:val="00AE2656"/>
    <w:rsid w:val="00B86813"/>
    <w:rsid w:val="00BA3206"/>
    <w:rsid w:val="00BA332F"/>
    <w:rsid w:val="00BB6879"/>
    <w:rsid w:val="00BE416B"/>
    <w:rsid w:val="00C12B56"/>
    <w:rsid w:val="00C15B90"/>
    <w:rsid w:val="00C37C71"/>
    <w:rsid w:val="00C6263A"/>
    <w:rsid w:val="00C64EA2"/>
    <w:rsid w:val="00C81368"/>
    <w:rsid w:val="00C83B58"/>
    <w:rsid w:val="00C910C4"/>
    <w:rsid w:val="00CD1FD3"/>
    <w:rsid w:val="00CD376B"/>
    <w:rsid w:val="00CF65B8"/>
    <w:rsid w:val="00D3092A"/>
    <w:rsid w:val="00D31D93"/>
    <w:rsid w:val="00D42278"/>
    <w:rsid w:val="00D433A0"/>
    <w:rsid w:val="00D469D5"/>
    <w:rsid w:val="00D51D8D"/>
    <w:rsid w:val="00D5610A"/>
    <w:rsid w:val="00DA4D88"/>
    <w:rsid w:val="00DC5568"/>
    <w:rsid w:val="00E56AC2"/>
    <w:rsid w:val="00EA5EA5"/>
    <w:rsid w:val="00F22396"/>
    <w:rsid w:val="00F2334C"/>
    <w:rsid w:val="00F73288"/>
    <w:rsid w:val="00F81276"/>
    <w:rsid w:val="00FB0EB5"/>
    <w:rsid w:val="00FC13F0"/>
    <w:rsid w:val="00FC1E8F"/>
    <w:rsid w:val="00FD3396"/>
    <w:rsid w:val="00FF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FBD7C"/>
  <w15:docId w15:val="{A79BD968-03B3-450B-8180-9554F49F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7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3758"/>
    <w:rPr>
      <w:sz w:val="18"/>
      <w:szCs w:val="18"/>
    </w:rPr>
  </w:style>
  <w:style w:type="paragraph" w:styleId="a5">
    <w:name w:val="footer"/>
    <w:basedOn w:val="a"/>
    <w:link w:val="a6"/>
    <w:uiPriority w:val="99"/>
    <w:unhideWhenUsed/>
    <w:rsid w:val="00883758"/>
    <w:pPr>
      <w:tabs>
        <w:tab w:val="center" w:pos="4153"/>
        <w:tab w:val="right" w:pos="8306"/>
      </w:tabs>
      <w:snapToGrid w:val="0"/>
      <w:jc w:val="left"/>
    </w:pPr>
    <w:rPr>
      <w:sz w:val="18"/>
      <w:szCs w:val="18"/>
    </w:rPr>
  </w:style>
  <w:style w:type="character" w:customStyle="1" w:styleId="a6">
    <w:name w:val="页脚 字符"/>
    <w:basedOn w:val="a0"/>
    <w:link w:val="a5"/>
    <w:uiPriority w:val="99"/>
    <w:rsid w:val="00883758"/>
    <w:rPr>
      <w:sz w:val="18"/>
      <w:szCs w:val="18"/>
    </w:rPr>
  </w:style>
  <w:style w:type="paragraph" w:styleId="a7">
    <w:name w:val="Balloon Text"/>
    <w:basedOn w:val="a"/>
    <w:link w:val="a8"/>
    <w:uiPriority w:val="99"/>
    <w:semiHidden/>
    <w:unhideWhenUsed/>
    <w:rsid w:val="0050554F"/>
    <w:rPr>
      <w:sz w:val="18"/>
      <w:szCs w:val="18"/>
    </w:rPr>
  </w:style>
  <w:style w:type="character" w:customStyle="1" w:styleId="a8">
    <w:name w:val="批注框文本 字符"/>
    <w:basedOn w:val="a0"/>
    <w:link w:val="a7"/>
    <w:uiPriority w:val="99"/>
    <w:semiHidden/>
    <w:rsid w:val="005055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23783">
      <w:bodyDiv w:val="1"/>
      <w:marLeft w:val="0"/>
      <w:marRight w:val="0"/>
      <w:marTop w:val="0"/>
      <w:marBottom w:val="0"/>
      <w:divBdr>
        <w:top w:val="none" w:sz="0" w:space="0" w:color="auto"/>
        <w:left w:val="none" w:sz="0" w:space="0" w:color="auto"/>
        <w:bottom w:val="none" w:sz="0" w:space="0" w:color="auto"/>
        <w:right w:val="none" w:sz="0" w:space="0" w:color="auto"/>
      </w:divBdr>
      <w:divsChild>
        <w:div w:id="2139377561">
          <w:marLeft w:val="0"/>
          <w:marRight w:val="0"/>
          <w:marTop w:val="0"/>
          <w:marBottom w:val="0"/>
          <w:divBdr>
            <w:top w:val="none" w:sz="0" w:space="0" w:color="auto"/>
            <w:left w:val="none" w:sz="0" w:space="0" w:color="auto"/>
            <w:bottom w:val="none" w:sz="0" w:space="0" w:color="auto"/>
            <w:right w:val="none" w:sz="0" w:space="0" w:color="auto"/>
          </w:divBdr>
          <w:divsChild>
            <w:div w:id="1269238798">
              <w:marLeft w:val="0"/>
              <w:marRight w:val="0"/>
              <w:marTop w:val="0"/>
              <w:marBottom w:val="0"/>
              <w:divBdr>
                <w:top w:val="none" w:sz="0" w:space="0" w:color="auto"/>
                <w:left w:val="none" w:sz="0" w:space="0" w:color="auto"/>
                <w:bottom w:val="none" w:sz="0" w:space="0" w:color="auto"/>
                <w:right w:val="none" w:sz="0" w:space="0" w:color="auto"/>
              </w:divBdr>
              <w:divsChild>
                <w:div w:id="1204827081">
                  <w:marLeft w:val="300"/>
                  <w:marRight w:val="300"/>
                  <w:marTop w:val="0"/>
                  <w:marBottom w:val="0"/>
                  <w:divBdr>
                    <w:top w:val="none" w:sz="0" w:space="0" w:color="auto"/>
                    <w:left w:val="none" w:sz="0" w:space="0" w:color="auto"/>
                    <w:bottom w:val="none" w:sz="0" w:space="0" w:color="auto"/>
                    <w:right w:val="none" w:sz="0" w:space="0" w:color="auto"/>
                  </w:divBdr>
                  <w:divsChild>
                    <w:div w:id="1136800807">
                      <w:marLeft w:val="0"/>
                      <w:marRight w:val="0"/>
                      <w:marTop w:val="0"/>
                      <w:marBottom w:val="0"/>
                      <w:divBdr>
                        <w:top w:val="none" w:sz="0" w:space="0" w:color="auto"/>
                        <w:left w:val="none" w:sz="0" w:space="0" w:color="auto"/>
                        <w:bottom w:val="none" w:sz="0" w:space="0" w:color="auto"/>
                        <w:right w:val="none" w:sz="0" w:space="0" w:color="auto"/>
                      </w:divBdr>
                      <w:divsChild>
                        <w:div w:id="2083062112">
                          <w:marLeft w:val="60"/>
                          <w:marRight w:val="60"/>
                          <w:marTop w:val="0"/>
                          <w:marBottom w:val="0"/>
                          <w:divBdr>
                            <w:top w:val="none" w:sz="0" w:space="0" w:color="auto"/>
                            <w:left w:val="none" w:sz="0" w:space="0" w:color="auto"/>
                            <w:bottom w:val="none" w:sz="0" w:space="0" w:color="auto"/>
                            <w:right w:val="none" w:sz="0" w:space="0" w:color="auto"/>
                          </w:divBdr>
                          <w:divsChild>
                            <w:div w:id="15388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302</Words>
  <Characters>1728</Characters>
  <Application>Microsoft Office Word</Application>
  <DocSecurity>0</DocSecurity>
  <Lines>14</Lines>
  <Paragraphs>4</Paragraphs>
  <ScaleCrop>false</ScaleCrop>
  <Company>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116</cp:revision>
  <cp:lastPrinted>2021-04-30T07:22:00Z</cp:lastPrinted>
  <dcterms:created xsi:type="dcterms:W3CDTF">2021-04-09T00:57:00Z</dcterms:created>
  <dcterms:modified xsi:type="dcterms:W3CDTF">2023-02-24T07:28:00Z</dcterms:modified>
</cp:coreProperties>
</file>